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24" w:rsidRDefault="00802624" w:rsidP="00802624">
      <w:pPr>
        <w:spacing w:after="0"/>
        <w:jc w:val="center"/>
        <w:rPr>
          <w:rStyle w:val="art-postheader"/>
          <w:rFonts w:ascii="Times New Roman" w:hAnsi="Times New Roman" w:cs="Times New Roman"/>
          <w:b/>
          <w:sz w:val="32"/>
          <w:szCs w:val="32"/>
        </w:rPr>
      </w:pPr>
      <w:r>
        <w:rPr>
          <w:rStyle w:val="art-postheader"/>
          <w:rFonts w:ascii="Times New Roman" w:hAnsi="Times New Roman" w:cs="Times New Roman"/>
          <w:sz w:val="32"/>
          <w:szCs w:val="32"/>
        </w:rPr>
        <w:t>Профилактика гриппа</w:t>
      </w:r>
    </w:p>
    <w:p w:rsidR="00802624" w:rsidRDefault="00802624" w:rsidP="00802624">
      <w:pPr>
        <w:spacing w:after="0"/>
        <w:jc w:val="center"/>
      </w:pPr>
      <w:r>
        <w:rPr>
          <w:rStyle w:val="art-postheader"/>
          <w:rFonts w:ascii="Times New Roman" w:hAnsi="Times New Roman" w:cs="Times New Roman"/>
          <w:sz w:val="32"/>
          <w:szCs w:val="32"/>
        </w:rPr>
        <w:t>(неспецифическая и специфическая)</w:t>
      </w:r>
    </w:p>
    <w:p w:rsidR="00802624" w:rsidRDefault="00802624" w:rsidP="00802624">
      <w:pPr>
        <w:pStyle w:val="a3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времен года всегда остается одной и той же. И такими же остаются ежегодно сопутствующие болезни холодному периоду: грипп, простуда, ОРВИ и просто снижение иммунитета, неизбежно вызывающее одно из перечисленных заболеваний. Сами по себе грипп и простуда переносятся гораздо легче, чем последствия и осложнения, которые начинаются после них. Тяжёлая молниеносная форма гриппа может привести к летальному исходу.</w:t>
      </w:r>
    </w:p>
    <w:p w:rsidR="00802624" w:rsidRDefault="00802624" w:rsidP="00802624">
      <w:pPr>
        <w:pStyle w:val="a3"/>
        <w:ind w:firstLine="840"/>
        <w:rPr>
          <w:b/>
          <w:sz w:val="28"/>
          <w:szCs w:val="28"/>
        </w:rPr>
      </w:pPr>
      <w:r>
        <w:rPr>
          <w:sz w:val="28"/>
          <w:szCs w:val="28"/>
        </w:rPr>
        <w:t xml:space="preserve">Профилактика гриппа подразделяется на </w:t>
      </w:r>
      <w:r>
        <w:rPr>
          <w:b/>
          <w:i/>
          <w:sz w:val="28"/>
          <w:szCs w:val="28"/>
        </w:rPr>
        <w:t>специфические</w:t>
      </w:r>
      <w:r>
        <w:rPr>
          <w:b/>
          <w:sz w:val="28"/>
          <w:szCs w:val="28"/>
        </w:rPr>
        <w:t xml:space="preserve"> и </w:t>
      </w:r>
      <w:r>
        <w:rPr>
          <w:b/>
          <w:i/>
          <w:sz w:val="28"/>
          <w:szCs w:val="28"/>
        </w:rPr>
        <w:t>неспецифические</w:t>
      </w:r>
      <w:r>
        <w:rPr>
          <w:b/>
          <w:sz w:val="28"/>
          <w:szCs w:val="28"/>
        </w:rPr>
        <w:t xml:space="preserve"> меры.</w:t>
      </w:r>
    </w:p>
    <w:p w:rsidR="00802624" w:rsidRDefault="00802624" w:rsidP="00802624">
      <w:pPr>
        <w:pStyle w:val="a3"/>
        <w:ind w:firstLine="840"/>
        <w:rPr>
          <w:sz w:val="28"/>
          <w:szCs w:val="28"/>
        </w:rPr>
      </w:pPr>
      <w:r>
        <w:rPr>
          <w:rStyle w:val="a4"/>
          <w:i/>
          <w:iCs/>
          <w:sz w:val="28"/>
          <w:szCs w:val="28"/>
          <w:u w:val="single"/>
        </w:rPr>
        <w:t>Специфическая профилактика</w:t>
      </w:r>
      <w:r>
        <w:rPr>
          <w:sz w:val="28"/>
          <w:szCs w:val="28"/>
        </w:rPr>
        <w:t xml:space="preserve">: к основным методам относят: </w:t>
      </w:r>
    </w:p>
    <w:p w:rsidR="00802624" w:rsidRDefault="00802624" w:rsidP="00802624">
      <w:pPr>
        <w:pStyle w:val="a3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вакцинопрофилактику с использованием различных типов вакцин до наступления подъема заболеваемости. Вакцинация защищает от тяжёлых осложнений гриппа, к которым относятся пневмонии, бронхиты, синуситы, отиты, энцефалопатия, бронхиальная астма и др. Противогриппозная вакцина вызывает формирование высокого уровня специфического иммунитета против гриппа. Защитный эффект после вакцинации, как правило, наступает через 8-12 дней и сохраняется до 12 месяцев,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у пациентов пожилого возраста. Защитные титры антител к вирусам гриппа после вакцинации лиц разного возраста определяются у 75-95% вакцинированных.</w:t>
      </w:r>
    </w:p>
    <w:p w:rsidR="00802624" w:rsidRDefault="00802624" w:rsidP="00802624">
      <w:pPr>
        <w:pStyle w:val="a3"/>
        <w:ind w:firstLine="840"/>
        <w:jc w:val="both"/>
        <w:rPr>
          <w:sz w:val="28"/>
          <w:szCs w:val="28"/>
        </w:rPr>
      </w:pPr>
      <w:r>
        <w:rPr>
          <w:rStyle w:val="a5"/>
          <w:b/>
          <w:bCs/>
          <w:sz w:val="28"/>
          <w:szCs w:val="28"/>
          <w:u w:val="single"/>
        </w:rPr>
        <w:t>Неспецифическая профилактика</w:t>
      </w:r>
      <w:r>
        <w:rPr>
          <w:rStyle w:val="a5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гриппа включает использование иммунобиологических, противовирусных химиопрепаратов, интерферонов и народных рецептов. Целесообразно, учитывая наступление периода подъёма ОРВИ и гриппа уже в октябре-ноябре месяце, иметь в домашних аптечках кроме масок, средства гигиены рук. Объясните детям, как важно чаще мыть руки с мылом, положите влажные салфетки, одноразовые платочки, научите всем этим пользоваться.</w:t>
      </w:r>
    </w:p>
    <w:p w:rsidR="00802624" w:rsidRDefault="00802624" w:rsidP="00802624">
      <w:pPr>
        <w:pStyle w:val="a3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Нужно ли иметь противовирусные препараты? Решение, конечно за Вами. Мы рекомендуем все-таки проконсультироваться с врачом. </w:t>
      </w:r>
    </w:p>
    <w:p w:rsidR="00802624" w:rsidRDefault="00802624" w:rsidP="00802624">
      <w:pPr>
        <w:pStyle w:val="a3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Немаловажную роль в профилактике гриппа  и ОРВИ занимают </w:t>
      </w:r>
      <w:r>
        <w:rPr>
          <w:rStyle w:val="a5"/>
          <w:b/>
          <w:sz w:val="28"/>
          <w:szCs w:val="28"/>
        </w:rPr>
        <w:t>рецепты народной медицины</w:t>
      </w:r>
      <w:r>
        <w:rPr>
          <w:rStyle w:val="a5"/>
          <w:sz w:val="28"/>
          <w:szCs w:val="28"/>
        </w:rPr>
        <w:t>.</w:t>
      </w:r>
      <w:r>
        <w:rPr>
          <w:sz w:val="28"/>
          <w:szCs w:val="28"/>
        </w:rPr>
        <w:t xml:space="preserve"> Вкусным и полезным является напиток, который приготовлен из ягод шиповника (отвар из шиповника).  В шиповнике содержится очень большое количество витамина группы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, а это, как известно, одно из самых мощных оружий в борьбе против вирусов и бактерий, вызывающих грипп. Профилактика гриппа и простуды с помощью шиповника должна проводиться регулярно, то есть принимать напиток можно несколько дней подряд, а перерыв сделать достаточно на неделю.</w:t>
      </w:r>
    </w:p>
    <w:p w:rsidR="00802624" w:rsidRDefault="00802624" w:rsidP="00802624">
      <w:pPr>
        <w:pStyle w:val="a3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Отличными лечебными и профилактическими свойствами характеризуются липа, калина. Что бы отвар был приятнее на вкус можно добавить мед, только добавлять его рекомендуется в теплое питье, чтобы он не потерял своих целебных свойств.</w:t>
      </w:r>
    </w:p>
    <w:p w:rsidR="00802624" w:rsidRDefault="00802624" w:rsidP="00802624">
      <w:pPr>
        <w:pStyle w:val="a3"/>
        <w:ind w:firstLine="840"/>
        <w:jc w:val="both"/>
        <w:rPr>
          <w:sz w:val="32"/>
          <w:szCs w:val="32"/>
        </w:rPr>
      </w:pPr>
      <w:r>
        <w:rPr>
          <w:sz w:val="28"/>
          <w:szCs w:val="28"/>
        </w:rPr>
        <w:t>Кто из нас сейчас рискует не пользоваться дарами природы и не запасается на зимний период малиной или черной смородиной? Эти ягоды, которые без варки перетираются с сахаром, являются отличной основой для приготовления горячего чая или теплого напитка, с помощью которого может производиться профилактика гриппа и простуды. Также малину можно добавлять в обычный черный чай, так же, как лимон</w:t>
      </w:r>
      <w:r>
        <w:rPr>
          <w:sz w:val="32"/>
          <w:szCs w:val="32"/>
        </w:rPr>
        <w:t xml:space="preserve"> или мед.</w:t>
      </w:r>
    </w:p>
    <w:p w:rsidR="00802624" w:rsidRDefault="00802624" w:rsidP="00802624">
      <w:pPr>
        <w:pStyle w:val="a3"/>
        <w:ind w:firstLine="839"/>
        <w:jc w:val="both"/>
        <w:rPr>
          <w:sz w:val="28"/>
          <w:szCs w:val="28"/>
        </w:rPr>
      </w:pPr>
      <w:r>
        <w:rPr>
          <w:sz w:val="28"/>
          <w:szCs w:val="28"/>
        </w:rPr>
        <w:t>Ярко выраженное профилактическое свойство приписывают пихтовому маслу. Оно может использоваться как основа для ингаляционных процедур, а также как средство для растирания. Пихтовое масло можно использовать для растирания у детей, которые уже заболели, а также для профилактики. Насморк легко забыть, если пихтовое масло закапать в нос. Оно хорошо излечивает кашель посредством втирания в область грудной клетки, а также путем ингаляций.</w:t>
      </w:r>
    </w:p>
    <w:p w:rsidR="00802624" w:rsidRDefault="00802624" w:rsidP="00802624">
      <w:pPr>
        <w:pStyle w:val="a3"/>
        <w:ind w:firstLine="839"/>
        <w:rPr>
          <w:sz w:val="28"/>
          <w:szCs w:val="28"/>
        </w:rPr>
      </w:pPr>
      <w:r>
        <w:rPr>
          <w:sz w:val="28"/>
          <w:szCs w:val="28"/>
        </w:rPr>
        <w:t xml:space="preserve">Не обойтись в профилактических мероприятиях и без лимона. Запаситесь на </w:t>
      </w:r>
      <w:proofErr w:type="gramStart"/>
      <w:r>
        <w:rPr>
          <w:sz w:val="28"/>
          <w:szCs w:val="28"/>
        </w:rPr>
        <w:t>зиму перекрученным на</w:t>
      </w:r>
      <w:proofErr w:type="gramEnd"/>
      <w:r>
        <w:rPr>
          <w:sz w:val="28"/>
          <w:szCs w:val="28"/>
        </w:rPr>
        <w:t xml:space="preserve"> мясорубке лимоном вместе с цедрой с добавлением сахара. Достаточно одной ложки такой смеси, добавленной к чаю, чтобы уменьшить шансы болезни.</w:t>
      </w:r>
    </w:p>
    <w:p w:rsidR="00802624" w:rsidRDefault="00802624" w:rsidP="00802624">
      <w:pPr>
        <w:pStyle w:val="a3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Повысить иммунитет у детей помогут и такие банальные процедуры, как закаливание и спортивные упражнения. В детских садах элементарные уроки физкультуры проводятся обязательно, а вот детки, которые находятся на домашнем воспитании, часто лишены физических нагрузок. Дома это можно делать каждое утро вместе с ребенком, под веселую детскую музыку, поднимая этим еще и настроение. Профилактика гриппа и простуды невозможна без прогулок на свежем воздухе.</w:t>
      </w:r>
    </w:p>
    <w:p w:rsidR="00802624" w:rsidRDefault="00802624" w:rsidP="00802624">
      <w:pPr>
        <w:ind w:firstLine="8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 xml:space="preserve">Рекомендации для здоровых людей: </w:t>
      </w:r>
      <w:r>
        <w:rPr>
          <w:rFonts w:ascii="Times New Roman" w:hAnsi="Times New Roman" w:cs="Times New Roman"/>
          <w:sz w:val="28"/>
          <w:szCs w:val="28"/>
        </w:rPr>
        <w:br/>
        <w:t xml:space="preserve">1) от лиц с симптомами гриппа держаться на расстоянии </w:t>
      </w:r>
      <w:smartTag w:uri="urn:schemas-microsoft-com:office:smarttags" w:element="metricconverter">
        <w:smartTagPr>
          <w:attr w:name="ProductID" w:val="1 метр"/>
        </w:smartTagPr>
        <w:r>
          <w:rPr>
            <w:rFonts w:ascii="Times New Roman" w:hAnsi="Times New Roman" w:cs="Times New Roman"/>
            <w:sz w:val="28"/>
            <w:szCs w:val="28"/>
          </w:rPr>
          <w:t>1 метр</w:t>
        </w:r>
      </w:smartTag>
      <w:r>
        <w:rPr>
          <w:rFonts w:ascii="Times New Roman" w:hAnsi="Times New Roman" w:cs="Times New Roman"/>
          <w:sz w:val="28"/>
          <w:szCs w:val="28"/>
        </w:rPr>
        <w:t xml:space="preserve"> (сезонный 5 метров); </w:t>
      </w:r>
      <w:r>
        <w:rPr>
          <w:rFonts w:ascii="Times New Roman" w:hAnsi="Times New Roman" w:cs="Times New Roman"/>
          <w:sz w:val="28"/>
          <w:szCs w:val="28"/>
        </w:rPr>
        <w:br/>
        <w:t xml:space="preserve">2) при уходе за больным гриппом использовать маску; </w:t>
      </w:r>
      <w:r>
        <w:rPr>
          <w:rFonts w:ascii="Times New Roman" w:hAnsi="Times New Roman" w:cs="Times New Roman"/>
          <w:sz w:val="28"/>
          <w:szCs w:val="28"/>
        </w:rPr>
        <w:br/>
        <w:t xml:space="preserve">3) не касаться своего рта и носа, слизистой глаз; </w:t>
      </w:r>
      <w:r>
        <w:rPr>
          <w:rFonts w:ascii="Times New Roman" w:hAnsi="Times New Roman" w:cs="Times New Roman"/>
          <w:sz w:val="28"/>
          <w:szCs w:val="28"/>
        </w:rPr>
        <w:br/>
        <w:t xml:space="preserve">4) частое мытьё рук водой с мылом, особенно после кашля или чихания; </w:t>
      </w:r>
      <w:r>
        <w:rPr>
          <w:rFonts w:ascii="Times New Roman" w:hAnsi="Times New Roman" w:cs="Times New Roman"/>
          <w:sz w:val="28"/>
          <w:szCs w:val="28"/>
        </w:rPr>
        <w:br/>
        <w:t>5) стараться как можно реже находиться в местах большого скопления людей;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6) как можно чаще проветривать жилое и рабочее помещения; </w:t>
      </w:r>
      <w:r>
        <w:rPr>
          <w:rFonts w:ascii="Times New Roman" w:hAnsi="Times New Roman" w:cs="Times New Roman"/>
          <w:sz w:val="28"/>
          <w:szCs w:val="28"/>
        </w:rPr>
        <w:br/>
        <w:t xml:space="preserve">7) старайтесь не использовать чужой компьютерной «мышкой», телефонной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трубкой, ручкой для подписания документов.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02624" w:rsidRDefault="00802624" w:rsidP="00802624">
      <w:pPr>
        <w:ind w:firstLine="8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4"/>
          <w:sz w:val="28"/>
          <w:szCs w:val="28"/>
        </w:rPr>
        <w:t>Рекомендации для лиц с симптомами гриппа:</w:t>
      </w:r>
      <w:r>
        <w:rPr>
          <w:rFonts w:ascii="Times New Roman" w:hAnsi="Times New Roman" w:cs="Times New Roman"/>
          <w:sz w:val="28"/>
          <w:szCs w:val="28"/>
        </w:rPr>
        <w:br/>
        <w:t>1) при повышении температуры, недомогании, необходимо оставаться дома, вызывайте врача на дом! </w:t>
      </w:r>
      <w:r>
        <w:rPr>
          <w:rFonts w:ascii="Times New Roman" w:hAnsi="Times New Roman" w:cs="Times New Roman"/>
          <w:sz w:val="28"/>
          <w:szCs w:val="28"/>
        </w:rPr>
        <w:br/>
        <w:t xml:space="preserve">2) необходимо держаться подальше от здоровых людей (как минимум </w:t>
      </w:r>
      <w:smartTag w:uri="urn:schemas-microsoft-com:office:smarttags" w:element="metricconverter">
        <w:smartTagPr>
          <w:attr w:name="ProductID" w:val="1 метр"/>
        </w:smartTagPr>
        <w:r>
          <w:rPr>
            <w:rFonts w:ascii="Times New Roman" w:hAnsi="Times New Roman" w:cs="Times New Roman"/>
            <w:sz w:val="28"/>
            <w:szCs w:val="28"/>
          </w:rPr>
          <w:t>1 метр</w:t>
        </w:r>
      </w:smartTag>
      <w:r>
        <w:rPr>
          <w:rFonts w:ascii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hAnsi="Times New Roman" w:cs="Times New Roman"/>
          <w:sz w:val="28"/>
          <w:szCs w:val="28"/>
        </w:rPr>
        <w:br/>
        <w:t xml:space="preserve">3) на время лечения выделить отдельную комнату для заболевших членов семьи; </w:t>
      </w:r>
      <w:r>
        <w:rPr>
          <w:rFonts w:ascii="Times New Roman" w:hAnsi="Times New Roman" w:cs="Times New Roman"/>
          <w:sz w:val="28"/>
          <w:szCs w:val="28"/>
        </w:rPr>
        <w:br/>
        <w:t xml:space="preserve">4) использовать маски; </w:t>
      </w:r>
      <w:r>
        <w:rPr>
          <w:rFonts w:ascii="Times New Roman" w:hAnsi="Times New Roman" w:cs="Times New Roman"/>
          <w:sz w:val="28"/>
          <w:szCs w:val="28"/>
        </w:rPr>
        <w:br/>
        <w:t>5) кашляя или чихая, прикрывать рот и нос салфеткой, чтобы задержать респираторные выделения;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6) после использования одноразовые маски незамедлительно отправлять в отходы, а тканевые маски стирать, проглаживать утюгом; </w:t>
      </w:r>
      <w:r>
        <w:rPr>
          <w:rFonts w:ascii="Times New Roman" w:hAnsi="Times New Roman" w:cs="Times New Roman"/>
          <w:sz w:val="28"/>
          <w:szCs w:val="28"/>
        </w:rPr>
        <w:br/>
        <w:t xml:space="preserve">7) после контакта с респираторными выделениями руки необходимо немедленно вымыть.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02624" w:rsidRDefault="00802624" w:rsidP="00802624">
      <w:pPr>
        <w:spacing w:after="0" w:line="240" w:lineRule="auto"/>
        <w:ind w:firstLine="839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sz w:val="28"/>
          <w:szCs w:val="28"/>
        </w:rPr>
        <w:t xml:space="preserve">При использовании масок важно, чтобы маска была тщательно закреплена, плотно закрывала нос и рот, не оставляя зазоров. При её ношении необходимо: </w:t>
      </w:r>
      <w:r>
        <w:rPr>
          <w:rFonts w:ascii="Times New Roman" w:hAnsi="Times New Roman" w:cs="Times New Roman"/>
          <w:sz w:val="28"/>
          <w:szCs w:val="28"/>
        </w:rPr>
        <w:br/>
        <w:t>1) стараться не касаться закрепленной маски, если это произошло – необходимо тщательно вымыть руки с мылом или спиртовым средством; </w:t>
      </w:r>
      <w:r>
        <w:rPr>
          <w:rFonts w:ascii="Times New Roman" w:hAnsi="Times New Roman" w:cs="Times New Roman"/>
          <w:sz w:val="28"/>
          <w:szCs w:val="28"/>
        </w:rPr>
        <w:br/>
        <w:t xml:space="preserve">2) влажную или отсыревшую маску следует сменить на новую, сухую; </w:t>
      </w:r>
      <w:r>
        <w:rPr>
          <w:rFonts w:ascii="Times New Roman" w:hAnsi="Times New Roman" w:cs="Times New Roman"/>
          <w:sz w:val="28"/>
          <w:szCs w:val="28"/>
        </w:rPr>
        <w:br/>
        <w:t xml:space="preserve">3)не использовать вторично одноразовую маску; </w:t>
      </w:r>
      <w:r>
        <w:rPr>
          <w:rFonts w:ascii="Times New Roman" w:hAnsi="Times New Roman" w:cs="Times New Roman"/>
          <w:sz w:val="28"/>
          <w:szCs w:val="28"/>
        </w:rPr>
        <w:br/>
        <w:t xml:space="preserve">4) закончив уход за больным, маску следует снять и тщательно вымыть руки.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02624" w:rsidRDefault="00802624" w:rsidP="00802624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 и о санитарно-гигиенических и оздоровительных мероприятиях: здоровый образ жизни, соблюдение распорядка дня, режима труда и полноценного отдыха. Очень важно питание с включением в рацион свежих овощей и фруктов, соков, витаминных салатов: употребляйте больше чеснока и лука. Не забывайте о положительных эмоциях. Помните главное, если Вы заболели, ни в коем случае не занимайтесь самолечением! </w:t>
      </w:r>
    </w:p>
    <w:p w:rsidR="00802624" w:rsidRDefault="00802624" w:rsidP="00802624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приводите больных или заболевающих детей в детские дошкольные учреждения. </w:t>
      </w:r>
    </w:p>
    <w:p w:rsidR="00802624" w:rsidRDefault="00802624" w:rsidP="00802624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Своевременно обращайтесь за медицинской помощью к врачам, вызывайте врачей на дом. </w:t>
      </w:r>
    </w:p>
    <w:p w:rsidR="00802624" w:rsidRDefault="00802624" w:rsidP="00802624">
      <w:pPr>
        <w:spacing w:after="0" w:line="240" w:lineRule="auto"/>
        <w:ind w:firstLine="8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Помните, что Вы подвергаете опасности заражения окружающих!</w:t>
      </w:r>
    </w:p>
    <w:p w:rsidR="00802624" w:rsidRDefault="00802624" w:rsidP="00802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подготовила:</w:t>
      </w:r>
    </w:p>
    <w:p w:rsidR="00802624" w:rsidRDefault="00802624" w:rsidP="00802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</w:p>
    <w:p w:rsidR="00802624" w:rsidRDefault="00802624" w:rsidP="008026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вопросам экологии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О.С.Суворова</w:t>
      </w:r>
      <w:bookmarkStart w:id="0" w:name="_GoBack"/>
      <w:bookmarkEnd w:id="0"/>
      <w:proofErr w:type="spellEnd"/>
    </w:p>
    <w:sectPr w:rsidR="00802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E38"/>
    <w:rsid w:val="00151351"/>
    <w:rsid w:val="00802624"/>
    <w:rsid w:val="00F0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0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802624"/>
  </w:style>
  <w:style w:type="character" w:styleId="a4">
    <w:name w:val="Strong"/>
    <w:basedOn w:val="a0"/>
    <w:qFormat/>
    <w:rsid w:val="00802624"/>
    <w:rPr>
      <w:b/>
      <w:bCs/>
    </w:rPr>
  </w:style>
  <w:style w:type="character" w:styleId="a5">
    <w:name w:val="Emphasis"/>
    <w:basedOn w:val="a0"/>
    <w:qFormat/>
    <w:rsid w:val="0080262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0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-postheader">
    <w:name w:val="art-postheader"/>
    <w:basedOn w:val="a0"/>
    <w:rsid w:val="00802624"/>
  </w:style>
  <w:style w:type="character" w:styleId="a4">
    <w:name w:val="Strong"/>
    <w:basedOn w:val="a0"/>
    <w:qFormat/>
    <w:rsid w:val="00802624"/>
    <w:rPr>
      <w:b/>
      <w:bCs/>
    </w:rPr>
  </w:style>
  <w:style w:type="character" w:styleId="a5">
    <w:name w:val="Emphasis"/>
    <w:basedOn w:val="a0"/>
    <w:qFormat/>
    <w:rsid w:val="008026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5458</Characters>
  <Application>Microsoft Office Word</Application>
  <DocSecurity>0</DocSecurity>
  <Lines>45</Lines>
  <Paragraphs>12</Paragraphs>
  <ScaleCrop>false</ScaleCrop>
  <Company>Home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2020-08-19T04:43:00Z</dcterms:created>
  <dcterms:modified xsi:type="dcterms:W3CDTF">2020-08-19T04:43:00Z</dcterms:modified>
</cp:coreProperties>
</file>